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DAA4F" w14:textId="6D58148F" w:rsidR="00F34E64" w:rsidRPr="005F513C" w:rsidRDefault="00F34E64" w:rsidP="00F34E64">
      <w:pPr>
        <w:spacing w:after="0" w:line="276" w:lineRule="auto"/>
        <w:rPr>
          <w:rFonts w:ascii="Calibri" w:hAnsi="Calibri" w:cs="Calibri"/>
          <w:b/>
          <w:sz w:val="40"/>
          <w:szCs w:val="40"/>
          <w:u w:val="single"/>
        </w:rPr>
      </w:pPr>
      <w:r w:rsidRPr="005F513C">
        <w:rPr>
          <w:rFonts w:ascii="Calibri" w:hAnsi="Calibri" w:cs="Calibri"/>
          <w:b/>
          <w:sz w:val="40"/>
          <w:szCs w:val="40"/>
          <w:u w:val="single"/>
        </w:rPr>
        <w:t>Přihlášky</w:t>
      </w:r>
    </w:p>
    <w:p w14:paraId="582B608E" w14:textId="4071FCBB" w:rsidR="007E0C13" w:rsidRPr="00BE56B2" w:rsidRDefault="00021AF9" w:rsidP="00F34E64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zákonný zástupce uchazeče nebo zletilý uchazeč podává přihlášku řediteli střední školy </w:t>
      </w:r>
      <w:r w:rsidRPr="00BE56B2">
        <w:rPr>
          <w:rFonts w:ascii="Calibri" w:hAnsi="Calibri" w:cs="Calibri"/>
          <w:b/>
          <w:bCs/>
          <w:sz w:val="24"/>
          <w:szCs w:val="24"/>
        </w:rPr>
        <w:t xml:space="preserve">od 1. února do 20. února </w:t>
      </w:r>
      <w:r w:rsidR="005F513C">
        <w:rPr>
          <w:rFonts w:ascii="Calibri" w:hAnsi="Calibri" w:cs="Calibri"/>
          <w:b/>
          <w:bCs/>
          <w:sz w:val="24"/>
          <w:szCs w:val="24"/>
        </w:rPr>
        <w:t>2026</w:t>
      </w:r>
    </w:p>
    <w:p w14:paraId="132408D9" w14:textId="77777777" w:rsidR="007E0C13" w:rsidRPr="00BE56B2" w:rsidRDefault="00021AF9" w:rsidP="00F34E64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3 přihlášky (+ 2 přihlášky – talentová zkouška)</w:t>
      </w:r>
    </w:p>
    <w:p w14:paraId="68741777" w14:textId="77777777" w:rsidR="00F34E64" w:rsidRPr="00BE56B2" w:rsidRDefault="00F34E64" w:rsidP="00F34E64">
      <w:pPr>
        <w:pStyle w:val="Odstavecseseznamem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BE56B2">
        <w:rPr>
          <w:rFonts w:ascii="Calibri" w:eastAsiaTheme="minorEastAsia" w:hAnsi="Calibri" w:cs="Calibri"/>
        </w:rPr>
        <w:t>volba preference školy</w:t>
      </w:r>
    </w:p>
    <w:p w14:paraId="48B517A2" w14:textId="77777777" w:rsidR="00F34E64" w:rsidRPr="00BE56B2" w:rsidRDefault="00F34E64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586ECD" w14:textId="77777777" w:rsidR="00F34E64" w:rsidRPr="00BE56B2" w:rsidRDefault="00F34E64" w:rsidP="00F34E6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BE56B2">
        <w:rPr>
          <w:rFonts w:ascii="Calibri" w:hAnsi="Calibri" w:cs="Calibri"/>
          <w:b/>
          <w:sz w:val="24"/>
          <w:szCs w:val="24"/>
        </w:rPr>
        <w:t>Podání přihlášky</w:t>
      </w:r>
    </w:p>
    <w:p w14:paraId="699F9D37" w14:textId="77777777" w:rsidR="00F34E64" w:rsidRPr="00BE56B2" w:rsidRDefault="00F34E64" w:rsidP="00F34E64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1) prostřednictvím informačního systému DIPSY – bankovní identita, identita občana</w:t>
      </w:r>
    </w:p>
    <w:p w14:paraId="7E270B2E" w14:textId="62CBFEC9" w:rsidR="00F34E64" w:rsidRPr="00BE56B2" w:rsidRDefault="00BE56B2" w:rsidP="00F34E64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2</w:t>
      </w:r>
      <w:r w:rsidR="00F34E64" w:rsidRPr="00BE56B2">
        <w:rPr>
          <w:rFonts w:ascii="Calibri" w:hAnsi="Calibri" w:cs="Calibri"/>
          <w:sz w:val="24"/>
          <w:szCs w:val="24"/>
        </w:rPr>
        <w:t xml:space="preserve">) papírový tiskopis </w:t>
      </w:r>
    </w:p>
    <w:p w14:paraId="3AE4CDBC" w14:textId="77777777" w:rsidR="00F34E64" w:rsidRPr="00BE56B2" w:rsidRDefault="00F34E64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6B58008" w14:textId="77777777" w:rsidR="007E0C13" w:rsidRPr="00BE56B2" w:rsidRDefault="00F34E64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b/>
          <w:bCs/>
          <w:sz w:val="24"/>
          <w:szCs w:val="24"/>
        </w:rPr>
        <w:t>Nejběžnější k</w:t>
      </w:r>
      <w:r w:rsidR="00021AF9" w:rsidRPr="00BE56B2">
        <w:rPr>
          <w:rFonts w:ascii="Calibri" w:hAnsi="Calibri" w:cs="Calibri"/>
          <w:b/>
          <w:bCs/>
          <w:sz w:val="24"/>
          <w:szCs w:val="24"/>
        </w:rPr>
        <w:t>ódy oborů</w:t>
      </w:r>
    </w:p>
    <w:p w14:paraId="2BFDB1D6" w14:textId="77777777" w:rsidR="007E0C13" w:rsidRPr="00BE56B2" w:rsidRDefault="00021AF9" w:rsidP="00F34E64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K – všeobecné vzdělání - gymnázia</w:t>
      </w:r>
    </w:p>
    <w:p w14:paraId="3E9C2D31" w14:textId="77777777" w:rsidR="007E0C13" w:rsidRPr="00BE56B2" w:rsidRDefault="00021AF9" w:rsidP="00F34E64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M – úplné střední vzdělání s maturitou</w:t>
      </w:r>
    </w:p>
    <w:p w14:paraId="087E9176" w14:textId="77777777" w:rsidR="007E0C13" w:rsidRPr="00BE56B2" w:rsidRDefault="00021AF9" w:rsidP="00F34E64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L – úplné střední vzdělání s odborným výcvikem a maturitou</w:t>
      </w:r>
    </w:p>
    <w:p w14:paraId="7A9F1B7A" w14:textId="77777777" w:rsidR="007E0C13" w:rsidRPr="00BE56B2" w:rsidRDefault="00021AF9" w:rsidP="00F34E64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H – střední odborné vzdělání s výučním listem</w:t>
      </w:r>
    </w:p>
    <w:p w14:paraId="2C8B4456" w14:textId="4DD632D9" w:rsidR="00BE56B2" w:rsidRDefault="00021AF9" w:rsidP="005F513C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E – nižší střední odborné vzdělání s výučním listem </w:t>
      </w:r>
    </w:p>
    <w:p w14:paraId="2D69847A" w14:textId="77777777" w:rsidR="005F513C" w:rsidRPr="005F513C" w:rsidRDefault="005F513C" w:rsidP="005F513C">
      <w:pPr>
        <w:spacing w:after="0" w:line="276" w:lineRule="auto"/>
        <w:ind w:left="720"/>
        <w:rPr>
          <w:rFonts w:ascii="Calibri" w:hAnsi="Calibri" w:cs="Calibri"/>
          <w:sz w:val="24"/>
          <w:szCs w:val="24"/>
        </w:rPr>
      </w:pPr>
    </w:p>
    <w:p w14:paraId="7E429340" w14:textId="77777777" w:rsidR="003C39FF" w:rsidRPr="00BE56B2" w:rsidRDefault="003C39FF" w:rsidP="00F34E6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5B18092A" w14:textId="77777777" w:rsidR="00F34E64" w:rsidRPr="00BE56B2" w:rsidRDefault="00F34E64" w:rsidP="00F34E6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BE56B2">
        <w:rPr>
          <w:rFonts w:ascii="Calibri" w:hAnsi="Calibri" w:cs="Calibri"/>
          <w:b/>
          <w:sz w:val="24"/>
          <w:szCs w:val="24"/>
        </w:rPr>
        <w:t>Přijímačky</w:t>
      </w:r>
    </w:p>
    <w:p w14:paraId="5BA75967" w14:textId="77777777" w:rsidR="005A521F" w:rsidRPr="00BE56B2" w:rsidRDefault="00021AF9" w:rsidP="00F34E64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čtyřleté obory </w:t>
      </w:r>
    </w:p>
    <w:p w14:paraId="341CC3A0" w14:textId="4C6C89E3" w:rsidR="005A521F" w:rsidRPr="00BE56B2" w:rsidRDefault="00021AF9" w:rsidP="005A521F">
      <w:pPr>
        <w:numPr>
          <w:ilvl w:val="2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řádný termín</w:t>
      </w:r>
      <w:r w:rsidR="005F513C">
        <w:rPr>
          <w:rFonts w:ascii="Calibri" w:hAnsi="Calibri" w:cs="Calibri"/>
          <w:sz w:val="24"/>
          <w:szCs w:val="24"/>
        </w:rPr>
        <w:t xml:space="preserve"> – 10. dubna 2026, 13. </w:t>
      </w:r>
      <w:r w:rsidR="005F513C">
        <w:rPr>
          <w:rFonts w:ascii="Calibri" w:hAnsi="Calibri" w:cs="Calibri"/>
          <w:sz w:val="24"/>
          <w:szCs w:val="24"/>
        </w:rPr>
        <w:t>dubna</w:t>
      </w:r>
      <w:r w:rsidR="00BE56B2">
        <w:rPr>
          <w:rFonts w:ascii="Calibri" w:hAnsi="Calibri" w:cs="Calibri"/>
          <w:sz w:val="24"/>
          <w:szCs w:val="24"/>
        </w:rPr>
        <w:t xml:space="preserve"> </w:t>
      </w:r>
      <w:r w:rsidR="00BE56B2">
        <w:rPr>
          <w:rFonts w:ascii="Calibri" w:hAnsi="Calibri" w:cs="Calibri"/>
          <w:sz w:val="24"/>
          <w:szCs w:val="24"/>
        </w:rPr>
        <w:t>2026</w:t>
      </w:r>
    </w:p>
    <w:p w14:paraId="493CA593" w14:textId="414DADD4" w:rsidR="00F34E64" w:rsidRDefault="00021AF9" w:rsidP="005A521F">
      <w:pPr>
        <w:numPr>
          <w:ilvl w:val="2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náhradní termín</w:t>
      </w:r>
      <w:r w:rsidR="005A521F" w:rsidRPr="00BE56B2">
        <w:rPr>
          <w:rFonts w:ascii="Calibri" w:hAnsi="Calibri" w:cs="Calibri"/>
          <w:sz w:val="24"/>
          <w:szCs w:val="24"/>
        </w:rPr>
        <w:t xml:space="preserve"> </w:t>
      </w:r>
      <w:r w:rsidR="00BE56B2">
        <w:rPr>
          <w:rFonts w:ascii="Calibri" w:hAnsi="Calibri" w:cs="Calibri"/>
          <w:sz w:val="24"/>
          <w:szCs w:val="24"/>
        </w:rPr>
        <w:t>–</w:t>
      </w:r>
      <w:r w:rsidRPr="00BE56B2">
        <w:rPr>
          <w:rFonts w:ascii="Calibri" w:hAnsi="Calibri" w:cs="Calibri"/>
          <w:sz w:val="24"/>
          <w:szCs w:val="24"/>
        </w:rPr>
        <w:t xml:space="preserve"> </w:t>
      </w:r>
      <w:r w:rsidR="00BE56B2">
        <w:rPr>
          <w:rFonts w:ascii="Calibri" w:hAnsi="Calibri" w:cs="Calibri"/>
          <w:sz w:val="24"/>
          <w:szCs w:val="24"/>
        </w:rPr>
        <w:t>29.</w:t>
      </w:r>
      <w:r w:rsidR="005F513C">
        <w:rPr>
          <w:rFonts w:ascii="Calibri" w:hAnsi="Calibri" w:cs="Calibri"/>
          <w:sz w:val="24"/>
          <w:szCs w:val="24"/>
        </w:rPr>
        <w:t xml:space="preserve"> </w:t>
      </w:r>
      <w:r w:rsidR="005F513C">
        <w:rPr>
          <w:rFonts w:ascii="Calibri" w:hAnsi="Calibri" w:cs="Calibri"/>
          <w:sz w:val="24"/>
          <w:szCs w:val="24"/>
        </w:rPr>
        <w:t>dubna</w:t>
      </w:r>
      <w:r w:rsidR="00BE56B2">
        <w:rPr>
          <w:rFonts w:ascii="Calibri" w:hAnsi="Calibri" w:cs="Calibri"/>
          <w:sz w:val="24"/>
          <w:szCs w:val="24"/>
        </w:rPr>
        <w:t xml:space="preserve"> </w:t>
      </w:r>
      <w:r w:rsidR="005F513C">
        <w:rPr>
          <w:rFonts w:ascii="Calibri" w:hAnsi="Calibri" w:cs="Calibri"/>
          <w:sz w:val="24"/>
          <w:szCs w:val="24"/>
        </w:rPr>
        <w:t xml:space="preserve">2026, 30. </w:t>
      </w:r>
      <w:r w:rsidR="005F513C">
        <w:rPr>
          <w:rFonts w:ascii="Calibri" w:hAnsi="Calibri" w:cs="Calibri"/>
          <w:sz w:val="24"/>
          <w:szCs w:val="24"/>
        </w:rPr>
        <w:t>dubna</w:t>
      </w:r>
      <w:r w:rsidR="00BE56B2">
        <w:rPr>
          <w:rFonts w:ascii="Calibri" w:hAnsi="Calibri" w:cs="Calibri"/>
          <w:sz w:val="24"/>
          <w:szCs w:val="24"/>
        </w:rPr>
        <w:t xml:space="preserve"> </w:t>
      </w:r>
      <w:r w:rsidR="00BE56B2">
        <w:rPr>
          <w:rFonts w:ascii="Calibri" w:hAnsi="Calibri" w:cs="Calibri"/>
          <w:sz w:val="24"/>
          <w:szCs w:val="24"/>
        </w:rPr>
        <w:t>2026</w:t>
      </w:r>
    </w:p>
    <w:p w14:paraId="1FBDD679" w14:textId="72357607" w:rsidR="00BE56B2" w:rsidRPr="00BE56B2" w:rsidRDefault="00BE56B2" w:rsidP="00BE56B2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šestileté a osmileté</w:t>
      </w:r>
      <w:r w:rsidRPr="00BE56B2">
        <w:rPr>
          <w:rFonts w:ascii="Calibri" w:hAnsi="Calibri" w:cs="Calibri"/>
          <w:sz w:val="24"/>
          <w:szCs w:val="24"/>
        </w:rPr>
        <w:t xml:space="preserve"> obory </w:t>
      </w:r>
    </w:p>
    <w:p w14:paraId="50D9990D" w14:textId="2924E89B" w:rsidR="00BE56B2" w:rsidRPr="00BE56B2" w:rsidRDefault="00BE56B2" w:rsidP="00BE56B2">
      <w:pPr>
        <w:numPr>
          <w:ilvl w:val="2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řádný termín</w:t>
      </w:r>
      <w:r w:rsidR="005F513C">
        <w:rPr>
          <w:rFonts w:ascii="Calibri" w:hAnsi="Calibri" w:cs="Calibri"/>
          <w:sz w:val="24"/>
          <w:szCs w:val="24"/>
        </w:rPr>
        <w:t xml:space="preserve"> – 14. </w:t>
      </w:r>
      <w:r w:rsidR="005F513C">
        <w:rPr>
          <w:rFonts w:ascii="Calibri" w:hAnsi="Calibri" w:cs="Calibri"/>
          <w:sz w:val="24"/>
          <w:szCs w:val="24"/>
        </w:rPr>
        <w:t>dubna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2026, 15</w:t>
      </w:r>
      <w:r w:rsidR="005F513C">
        <w:rPr>
          <w:rFonts w:ascii="Calibri" w:hAnsi="Calibri" w:cs="Calibri"/>
          <w:sz w:val="24"/>
          <w:szCs w:val="24"/>
        </w:rPr>
        <w:t xml:space="preserve">. </w:t>
      </w:r>
      <w:r w:rsidR="005F513C">
        <w:rPr>
          <w:rFonts w:ascii="Calibri" w:hAnsi="Calibri" w:cs="Calibri"/>
          <w:sz w:val="24"/>
          <w:szCs w:val="24"/>
        </w:rPr>
        <w:t>dubna</w:t>
      </w:r>
      <w:r>
        <w:rPr>
          <w:rFonts w:ascii="Calibri" w:hAnsi="Calibri" w:cs="Calibri"/>
          <w:sz w:val="24"/>
          <w:szCs w:val="24"/>
        </w:rPr>
        <w:t xml:space="preserve"> 2026</w:t>
      </w:r>
    </w:p>
    <w:p w14:paraId="46D1714C" w14:textId="1CF768F6" w:rsidR="00BE56B2" w:rsidRDefault="00BE56B2" w:rsidP="00BE56B2">
      <w:pPr>
        <w:numPr>
          <w:ilvl w:val="2"/>
          <w:numId w:val="1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náhradní termín </w:t>
      </w:r>
      <w:r>
        <w:rPr>
          <w:rFonts w:ascii="Calibri" w:hAnsi="Calibri" w:cs="Calibri"/>
          <w:sz w:val="24"/>
          <w:szCs w:val="24"/>
        </w:rPr>
        <w:t>–</w:t>
      </w:r>
      <w:r w:rsidRPr="00BE56B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29.</w:t>
      </w:r>
      <w:r w:rsidR="005F513C">
        <w:rPr>
          <w:rFonts w:ascii="Calibri" w:hAnsi="Calibri" w:cs="Calibri"/>
          <w:sz w:val="24"/>
          <w:szCs w:val="24"/>
        </w:rPr>
        <w:t xml:space="preserve"> </w:t>
      </w:r>
      <w:r w:rsidR="005F513C">
        <w:rPr>
          <w:rFonts w:ascii="Calibri" w:hAnsi="Calibri" w:cs="Calibri"/>
          <w:sz w:val="24"/>
          <w:szCs w:val="24"/>
        </w:rPr>
        <w:t xml:space="preserve">dubna </w:t>
      </w:r>
      <w:r w:rsidR="005F513C">
        <w:rPr>
          <w:rFonts w:ascii="Calibri" w:hAnsi="Calibri" w:cs="Calibri"/>
          <w:sz w:val="24"/>
          <w:szCs w:val="24"/>
        </w:rPr>
        <w:t xml:space="preserve">2026, 30. </w:t>
      </w:r>
      <w:r w:rsidR="005F513C">
        <w:rPr>
          <w:rFonts w:ascii="Calibri" w:hAnsi="Calibri" w:cs="Calibri"/>
          <w:sz w:val="24"/>
          <w:szCs w:val="24"/>
        </w:rPr>
        <w:t>dubna</w:t>
      </w:r>
      <w:r>
        <w:rPr>
          <w:rFonts w:ascii="Calibri" w:hAnsi="Calibri" w:cs="Calibri"/>
          <w:sz w:val="24"/>
          <w:szCs w:val="24"/>
        </w:rPr>
        <w:t xml:space="preserve"> 2026</w:t>
      </w:r>
    </w:p>
    <w:p w14:paraId="568F7B56" w14:textId="77777777" w:rsidR="005F513C" w:rsidRDefault="005F513C" w:rsidP="005F513C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71F090A4" w14:textId="77777777" w:rsidR="005F513C" w:rsidRDefault="005F513C" w:rsidP="005F513C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78A5EC13" w14:textId="597B8029" w:rsidR="005F513C" w:rsidRPr="005F513C" w:rsidRDefault="005F513C" w:rsidP="005F513C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5F513C">
        <w:rPr>
          <w:rFonts w:ascii="Calibri" w:hAnsi="Calibri" w:cs="Calibri"/>
          <w:b/>
          <w:sz w:val="24"/>
          <w:szCs w:val="24"/>
        </w:rPr>
        <w:t>Jednotná zkouška</w:t>
      </w:r>
    </w:p>
    <w:p w14:paraId="105E7AA9" w14:textId="77777777" w:rsidR="005F513C" w:rsidRPr="00BE56B2" w:rsidRDefault="005F513C" w:rsidP="005F513C">
      <w:pPr>
        <w:numPr>
          <w:ilvl w:val="0"/>
          <w:numId w:val="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Český jazyk a literatura </w:t>
      </w:r>
    </w:p>
    <w:p w14:paraId="13946337" w14:textId="77777777" w:rsidR="005F513C" w:rsidRPr="00BE56B2" w:rsidRDefault="005F513C" w:rsidP="005F513C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                         50 bodů, 60 minut, modře či černě píšící propisovací tužka</w:t>
      </w:r>
    </w:p>
    <w:p w14:paraId="3EAEE2D6" w14:textId="77777777" w:rsidR="005F513C" w:rsidRPr="00BE56B2" w:rsidRDefault="005F513C" w:rsidP="005F513C">
      <w:pPr>
        <w:numPr>
          <w:ilvl w:val="0"/>
          <w:numId w:val="5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Matematika a její aplikace</w:t>
      </w:r>
    </w:p>
    <w:p w14:paraId="56410BE0" w14:textId="77777777" w:rsidR="005F513C" w:rsidRPr="00BE56B2" w:rsidRDefault="005F513C" w:rsidP="005F513C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                        50 bodů, 70 minut, modře čí černě píšící propisovací tužka a rýsovací potřeby</w:t>
      </w:r>
    </w:p>
    <w:p w14:paraId="18716BF1" w14:textId="77777777" w:rsidR="005F513C" w:rsidRPr="00BE56B2" w:rsidRDefault="005F513C" w:rsidP="005F513C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body „navíc“ – soutěže + prospěch  - každá škola si upravuje podmínky </w:t>
      </w:r>
    </w:p>
    <w:p w14:paraId="5246AEAD" w14:textId="77777777" w:rsidR="005F513C" w:rsidRPr="00BE56B2" w:rsidRDefault="005F513C" w:rsidP="005F513C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>minimální počet bodů</w:t>
      </w:r>
      <w:r>
        <w:rPr>
          <w:rFonts w:ascii="Calibri" w:hAnsi="Calibri" w:cs="Calibri"/>
          <w:sz w:val="24"/>
          <w:szCs w:val="24"/>
        </w:rPr>
        <w:t xml:space="preserve"> ze 100 možných</w:t>
      </w:r>
      <w:r w:rsidRPr="00BE56B2">
        <w:rPr>
          <w:rFonts w:ascii="Calibri" w:hAnsi="Calibri" w:cs="Calibri"/>
          <w:sz w:val="24"/>
          <w:szCs w:val="24"/>
        </w:rPr>
        <w:t xml:space="preserve"> – gymnázia 35 b., střední školy 25 b.</w:t>
      </w:r>
      <w:r>
        <w:rPr>
          <w:rFonts w:ascii="Calibri" w:hAnsi="Calibri" w:cs="Calibri"/>
          <w:sz w:val="24"/>
          <w:szCs w:val="24"/>
        </w:rPr>
        <w:t xml:space="preserve">, osmileté gymnázium 30 b. </w:t>
      </w:r>
      <w:r w:rsidRPr="00BE56B2">
        <w:rPr>
          <w:rFonts w:ascii="Calibri" w:hAnsi="Calibri" w:cs="Calibri"/>
          <w:sz w:val="24"/>
          <w:szCs w:val="24"/>
        </w:rPr>
        <w:t xml:space="preserve"> (Pardubický kraj)</w:t>
      </w:r>
    </w:p>
    <w:p w14:paraId="7CAC6BBB" w14:textId="1791E530" w:rsidR="005A521F" w:rsidRPr="00BE56B2" w:rsidRDefault="005A521F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A01FE4" w14:textId="77777777" w:rsidR="005F513C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58F13B" w14:textId="5C98E543" w:rsidR="00F34E64" w:rsidRPr="00BE56B2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5F513C">
        <w:rPr>
          <w:rFonts w:ascii="Calibri" w:hAnsi="Calibri" w:cs="Calibri"/>
          <w:b/>
          <w:sz w:val="24"/>
          <w:szCs w:val="24"/>
        </w:rPr>
        <w:t>Talentová a š</w:t>
      </w:r>
      <w:r w:rsidR="00F34E64" w:rsidRPr="005F513C">
        <w:rPr>
          <w:rFonts w:ascii="Calibri" w:hAnsi="Calibri" w:cs="Calibri"/>
          <w:b/>
          <w:sz w:val="24"/>
          <w:szCs w:val="24"/>
        </w:rPr>
        <w:t>kolní přijímací</w:t>
      </w:r>
      <w:r w:rsidR="00BE56B2" w:rsidRPr="005F513C">
        <w:rPr>
          <w:rFonts w:ascii="Calibri" w:hAnsi="Calibri" w:cs="Calibri"/>
          <w:b/>
          <w:sz w:val="24"/>
          <w:szCs w:val="24"/>
        </w:rPr>
        <w:t xml:space="preserve"> zkouška</w:t>
      </w:r>
      <w:r w:rsidR="00BE56B2">
        <w:rPr>
          <w:rFonts w:ascii="Calibri" w:hAnsi="Calibri" w:cs="Calibri"/>
          <w:sz w:val="24"/>
          <w:szCs w:val="24"/>
        </w:rPr>
        <w:t xml:space="preserve"> – některé školy</w:t>
      </w:r>
    </w:p>
    <w:p w14:paraId="2B2B6251" w14:textId="7595C1A9" w:rsidR="00F34E64" w:rsidRPr="00BE56B2" w:rsidRDefault="00F34E64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E56B2">
        <w:rPr>
          <w:rFonts w:ascii="Calibri" w:hAnsi="Calibri" w:cs="Calibri"/>
          <w:sz w:val="24"/>
          <w:szCs w:val="24"/>
        </w:rPr>
        <w:t xml:space="preserve">                </w:t>
      </w:r>
      <w:r w:rsidR="005F513C">
        <w:rPr>
          <w:rFonts w:ascii="Calibri" w:hAnsi="Calibri" w:cs="Calibri"/>
          <w:sz w:val="24"/>
          <w:szCs w:val="24"/>
        </w:rPr>
        <w:t>Od 15.</w:t>
      </w:r>
      <w:r w:rsidRPr="00BE56B2">
        <w:rPr>
          <w:rFonts w:ascii="Calibri" w:hAnsi="Calibri" w:cs="Calibri"/>
          <w:sz w:val="24"/>
          <w:szCs w:val="24"/>
        </w:rPr>
        <w:t xml:space="preserve"> </w:t>
      </w:r>
      <w:r w:rsidR="005F513C">
        <w:rPr>
          <w:rFonts w:ascii="Calibri" w:hAnsi="Calibri" w:cs="Calibri"/>
          <w:sz w:val="24"/>
          <w:szCs w:val="24"/>
        </w:rPr>
        <w:t>3. 2026 do 24. 4. 2026</w:t>
      </w:r>
      <w:r w:rsidR="005A521F" w:rsidRPr="00BE56B2">
        <w:rPr>
          <w:rFonts w:ascii="Calibri" w:hAnsi="Calibri" w:cs="Calibri"/>
          <w:sz w:val="24"/>
          <w:szCs w:val="24"/>
        </w:rPr>
        <w:t xml:space="preserve"> </w:t>
      </w:r>
    </w:p>
    <w:p w14:paraId="3A6776E5" w14:textId="0D335C98" w:rsidR="00F34E64" w:rsidRDefault="00F34E64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FCF4A6E" w14:textId="3A39007C" w:rsidR="005F513C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5F513C">
        <w:rPr>
          <w:rFonts w:ascii="Calibri" w:hAnsi="Calibri" w:cs="Calibri"/>
          <w:b/>
          <w:sz w:val="24"/>
          <w:szCs w:val="24"/>
        </w:rPr>
        <w:t xml:space="preserve">  </w:t>
      </w:r>
    </w:p>
    <w:p w14:paraId="37D46299" w14:textId="77777777" w:rsidR="005F513C" w:rsidRPr="00BE56B2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B27D87" w14:textId="77777777" w:rsidR="003C39FF" w:rsidRPr="00BE56B2" w:rsidRDefault="003C39FF" w:rsidP="00F34E64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BE56B2">
        <w:rPr>
          <w:rFonts w:ascii="Calibri" w:hAnsi="Calibri" w:cs="Calibri"/>
          <w:b/>
          <w:sz w:val="24"/>
          <w:szCs w:val="24"/>
        </w:rPr>
        <w:lastRenderedPageBreak/>
        <w:t>Užitečné odkazy</w:t>
      </w:r>
    </w:p>
    <w:p w14:paraId="48868394" w14:textId="77777777" w:rsidR="003C39FF" w:rsidRPr="00BE56B2" w:rsidRDefault="0050318B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5" w:history="1">
        <w:r w:rsidR="003C39FF" w:rsidRPr="00BE56B2">
          <w:rPr>
            <w:rStyle w:val="Hypertextovodkaz"/>
            <w:rFonts w:ascii="Calibri" w:hAnsi="Calibri" w:cs="Calibri"/>
            <w:sz w:val="24"/>
            <w:szCs w:val="24"/>
          </w:rPr>
          <w:t>https://www.prihlaskynastredni.cz/</w:t>
        </w:r>
      </w:hyperlink>
    </w:p>
    <w:p w14:paraId="6B728EF1" w14:textId="77777777" w:rsidR="003C39FF" w:rsidRPr="00BE56B2" w:rsidRDefault="0050318B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6" w:history="1">
        <w:r w:rsidR="003C39FF" w:rsidRPr="00BE56B2">
          <w:rPr>
            <w:rStyle w:val="Hypertextovodkaz"/>
            <w:rFonts w:ascii="Calibri" w:hAnsi="Calibri" w:cs="Calibri"/>
            <w:sz w:val="24"/>
            <w:szCs w:val="24"/>
          </w:rPr>
          <w:t>https://www.atlasskolstvi.cz/</w:t>
        </w:r>
      </w:hyperlink>
    </w:p>
    <w:p w14:paraId="24E2AD03" w14:textId="77777777" w:rsidR="003C39FF" w:rsidRPr="00BE56B2" w:rsidRDefault="0050318B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7" w:history="1">
        <w:r w:rsidR="003C39FF" w:rsidRPr="00BE56B2">
          <w:rPr>
            <w:rStyle w:val="Hypertextovodkaz"/>
            <w:rFonts w:ascii="Calibri" w:hAnsi="Calibri" w:cs="Calibri"/>
            <w:sz w:val="24"/>
            <w:szCs w:val="24"/>
          </w:rPr>
          <w:t>https://www.infoabsolvent.cz/</w:t>
        </w:r>
      </w:hyperlink>
    </w:p>
    <w:p w14:paraId="27141080" w14:textId="77777777" w:rsidR="003C39FF" w:rsidRPr="00BE56B2" w:rsidRDefault="0050318B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8" w:history="1">
        <w:r w:rsidR="003C39FF" w:rsidRPr="00BE56B2">
          <w:rPr>
            <w:rStyle w:val="Hypertextovodkaz"/>
            <w:rFonts w:ascii="Calibri" w:hAnsi="Calibri" w:cs="Calibri"/>
            <w:sz w:val="24"/>
            <w:szCs w:val="24"/>
          </w:rPr>
          <w:t>https://www.stredniskoly.cz/</w:t>
        </w:r>
      </w:hyperlink>
    </w:p>
    <w:p w14:paraId="47C9D21F" w14:textId="77777777" w:rsidR="003C39FF" w:rsidRPr="00BE56B2" w:rsidRDefault="0050318B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9" w:history="1">
        <w:r w:rsidR="003C39FF" w:rsidRPr="00BE56B2">
          <w:rPr>
            <w:rStyle w:val="Hypertextovodkaz"/>
            <w:rFonts w:ascii="Calibri" w:hAnsi="Calibri" w:cs="Calibri"/>
            <w:sz w:val="24"/>
            <w:szCs w:val="24"/>
          </w:rPr>
          <w:t>https://kampodevitce.cz/</w:t>
        </w:r>
      </w:hyperlink>
    </w:p>
    <w:p w14:paraId="248EBE03" w14:textId="77777777" w:rsidR="003C39FF" w:rsidRPr="00BE56B2" w:rsidRDefault="0050318B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10" w:history="1">
        <w:r w:rsidR="003C39FF" w:rsidRPr="00BE56B2">
          <w:rPr>
            <w:rStyle w:val="Hypertextovodkaz"/>
            <w:rFonts w:ascii="Calibri" w:hAnsi="Calibri" w:cs="Calibri"/>
            <w:sz w:val="24"/>
            <w:szCs w:val="24"/>
          </w:rPr>
          <w:t>https://karierko.cz/</w:t>
        </w:r>
      </w:hyperlink>
    </w:p>
    <w:p w14:paraId="4EEDC8FD" w14:textId="428530B2" w:rsidR="005A521F" w:rsidRPr="005F513C" w:rsidRDefault="0050318B" w:rsidP="00F34E64">
      <w:pPr>
        <w:spacing w:after="0" w:line="276" w:lineRule="auto"/>
        <w:rPr>
          <w:rStyle w:val="Hypertextovodkaz"/>
          <w:rFonts w:ascii="Calibri" w:hAnsi="Calibri" w:cs="Calibri"/>
          <w:sz w:val="24"/>
          <w:szCs w:val="24"/>
        </w:rPr>
      </w:pPr>
      <w:hyperlink r:id="rId11" w:history="1">
        <w:r w:rsidR="003C39FF" w:rsidRPr="005F513C">
          <w:rPr>
            <w:rStyle w:val="Hypertextovodkaz"/>
            <w:rFonts w:ascii="Calibri" w:hAnsi="Calibri" w:cs="Calibri"/>
            <w:sz w:val="24"/>
            <w:szCs w:val="24"/>
          </w:rPr>
          <w:t>https://prijimacky.cermat.cz/</w:t>
        </w:r>
      </w:hyperlink>
    </w:p>
    <w:p w14:paraId="0AA9FCBA" w14:textId="267EA491" w:rsidR="005F513C" w:rsidRPr="005F513C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hyperlink r:id="rId12" w:history="1">
        <w:r w:rsidRPr="005F513C">
          <w:rPr>
            <w:rStyle w:val="Hypertextovodkaz"/>
            <w:rFonts w:ascii="Calibri" w:hAnsi="Calibri" w:cs="Calibri"/>
            <w:sz w:val="24"/>
            <w:szCs w:val="24"/>
          </w:rPr>
          <w:t>https://www.vzdelavanivdatech.cz/</w:t>
        </w:r>
      </w:hyperlink>
    </w:p>
    <w:p w14:paraId="060A48A5" w14:textId="77777777" w:rsidR="005F513C" w:rsidRPr="005F513C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A97B61B" w14:textId="77777777" w:rsidR="005A521F" w:rsidRPr="005F513C" w:rsidRDefault="005A521F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B86EE39" w14:textId="79FEB9A6" w:rsidR="005A521F" w:rsidRPr="005F513C" w:rsidRDefault="005A521F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5F513C">
        <w:rPr>
          <w:rFonts w:ascii="Calibri" w:hAnsi="Calibri" w:cs="Calibri"/>
          <w:sz w:val="24"/>
          <w:szCs w:val="24"/>
        </w:rPr>
        <w:t xml:space="preserve">Aktuální informace o termínech jsou zasílány zákonným zástupcům žáků 9. třídy. </w:t>
      </w:r>
    </w:p>
    <w:p w14:paraId="72CB8F98" w14:textId="1525A9BA" w:rsidR="005A521F" w:rsidRPr="005F513C" w:rsidRDefault="005A521F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5F513C">
        <w:rPr>
          <w:rFonts w:ascii="Calibri" w:hAnsi="Calibri" w:cs="Calibri"/>
          <w:sz w:val="24"/>
          <w:szCs w:val="24"/>
        </w:rPr>
        <w:t>V případě dotazů nás neváhejte kontaktovat.</w:t>
      </w:r>
    </w:p>
    <w:p w14:paraId="06BE5E0A" w14:textId="77777777" w:rsidR="005F513C" w:rsidRDefault="005A521F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5F513C">
        <w:rPr>
          <w:rFonts w:ascii="Calibri" w:hAnsi="Calibri" w:cs="Calibri"/>
          <w:sz w:val="24"/>
          <w:szCs w:val="24"/>
        </w:rPr>
        <w:t xml:space="preserve">                          </w:t>
      </w:r>
      <w:r w:rsidR="005F513C">
        <w:rPr>
          <w:rFonts w:ascii="Calibri" w:hAnsi="Calibri" w:cs="Calibri"/>
          <w:sz w:val="24"/>
          <w:szCs w:val="24"/>
        </w:rPr>
        <w:t xml:space="preserve">                     </w:t>
      </w:r>
      <w:r w:rsidRPr="005F513C">
        <w:rPr>
          <w:rFonts w:ascii="Calibri" w:hAnsi="Calibri" w:cs="Calibri"/>
          <w:sz w:val="24"/>
          <w:szCs w:val="24"/>
        </w:rPr>
        <w:t xml:space="preserve">    </w:t>
      </w:r>
    </w:p>
    <w:p w14:paraId="7DC997F8" w14:textId="36ED9D74" w:rsidR="005A521F" w:rsidRPr="005F513C" w:rsidRDefault="005F513C" w:rsidP="00F34E64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5A521F" w:rsidRPr="005F513C">
        <w:rPr>
          <w:rFonts w:ascii="Calibri" w:hAnsi="Calibri" w:cs="Calibri"/>
          <w:sz w:val="24"/>
          <w:szCs w:val="24"/>
        </w:rPr>
        <w:t xml:space="preserve">     Alexandra Růžičková, alexandra.ruzickova@zsdolnicermna.cz</w:t>
      </w:r>
    </w:p>
    <w:p w14:paraId="40196C78" w14:textId="77777777" w:rsidR="003C39FF" w:rsidRPr="00BE56B2" w:rsidRDefault="003C39FF" w:rsidP="00F34E6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3C39FF" w:rsidRPr="00BE56B2" w:rsidSect="005F513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2F4"/>
    <w:multiLevelType w:val="hybridMultilevel"/>
    <w:tmpl w:val="DDF49324"/>
    <w:lvl w:ilvl="0" w:tplc="6AB2B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46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84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C7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09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04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4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CB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B21D17"/>
    <w:multiLevelType w:val="hybridMultilevel"/>
    <w:tmpl w:val="BE264FC6"/>
    <w:lvl w:ilvl="0" w:tplc="0ADAA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AA1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A09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45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2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4A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E7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D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08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370F36"/>
    <w:multiLevelType w:val="hybridMultilevel"/>
    <w:tmpl w:val="5DBC7756"/>
    <w:lvl w:ilvl="0" w:tplc="A5B47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46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20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2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8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7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44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AA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27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CA516C"/>
    <w:multiLevelType w:val="hybridMultilevel"/>
    <w:tmpl w:val="E8E40396"/>
    <w:lvl w:ilvl="0" w:tplc="E7684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A3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84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D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E1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C6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89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6F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C3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982775"/>
    <w:multiLevelType w:val="hybridMultilevel"/>
    <w:tmpl w:val="CD3C33F6"/>
    <w:lvl w:ilvl="0" w:tplc="CFA8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09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25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02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1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25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21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F8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2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535101"/>
    <w:multiLevelType w:val="hybridMultilevel"/>
    <w:tmpl w:val="ACE686C0"/>
    <w:lvl w:ilvl="0" w:tplc="E6A83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081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0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5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21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E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01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21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25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3D737E"/>
    <w:multiLevelType w:val="hybridMultilevel"/>
    <w:tmpl w:val="DE529AFC"/>
    <w:lvl w:ilvl="0" w:tplc="2806C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02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CE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A0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2B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6C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82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B74C4E"/>
    <w:multiLevelType w:val="hybridMultilevel"/>
    <w:tmpl w:val="3F340F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1A2317"/>
    <w:multiLevelType w:val="hybridMultilevel"/>
    <w:tmpl w:val="A1F0F4EC"/>
    <w:lvl w:ilvl="0" w:tplc="B51A4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6A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E4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08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AA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FC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C4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C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4F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FF"/>
    <w:rsid w:val="00021AF9"/>
    <w:rsid w:val="003C39FF"/>
    <w:rsid w:val="0050318B"/>
    <w:rsid w:val="005A521F"/>
    <w:rsid w:val="005F513C"/>
    <w:rsid w:val="007E0C13"/>
    <w:rsid w:val="00864296"/>
    <w:rsid w:val="009C5878"/>
    <w:rsid w:val="00A6731F"/>
    <w:rsid w:val="00BE56B2"/>
    <w:rsid w:val="00F3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B4ED"/>
  <w15:chartTrackingRefBased/>
  <w15:docId w15:val="{B1095CC5-EEC0-4E47-90F6-A421A57D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39F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C39FF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34E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edniskoly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absolvent.cz/" TargetMode="External"/><Relationship Id="rId12" Type="http://schemas.openxmlformats.org/officeDocument/2006/relationships/hyperlink" Target="https://www.vzdelavanivdatech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lasskolstvi.cz/" TargetMode="External"/><Relationship Id="rId11" Type="http://schemas.openxmlformats.org/officeDocument/2006/relationships/hyperlink" Target="https://prijimacky.cermat.cz/" TargetMode="External"/><Relationship Id="rId5" Type="http://schemas.openxmlformats.org/officeDocument/2006/relationships/hyperlink" Target="https://www.prihlaskynastredni.cz/" TargetMode="External"/><Relationship Id="rId10" Type="http://schemas.openxmlformats.org/officeDocument/2006/relationships/hyperlink" Target="https://karierk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podevit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Růžičková</dc:creator>
  <cp:keywords/>
  <dc:description/>
  <cp:lastModifiedBy>Alexandra Růžičková</cp:lastModifiedBy>
  <cp:revision>3</cp:revision>
  <dcterms:created xsi:type="dcterms:W3CDTF">2025-03-31T20:38:00Z</dcterms:created>
  <dcterms:modified xsi:type="dcterms:W3CDTF">2025-10-28T20:16:00Z</dcterms:modified>
</cp:coreProperties>
</file>