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74" w:rsidRDefault="004D1674" w:rsidP="004D167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  <w:u w:val="single"/>
        </w:rPr>
        <w:t>Školní psycholog</w:t>
      </w:r>
    </w:p>
    <w:p w:rsidR="004D1674" w:rsidRPr="00122683" w:rsidRDefault="004D1674" w:rsidP="004D1674">
      <w:pPr>
        <w:pStyle w:val="Bezmezer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Vážení rodiče, od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 působí na naší škole </w:t>
      </w:r>
      <w:r w:rsidRPr="003478DE">
        <w:rPr>
          <w:b/>
          <w:sz w:val="24"/>
          <w:szCs w:val="24"/>
        </w:rPr>
        <w:t>školní psycholog</w:t>
      </w:r>
      <w:r>
        <w:rPr>
          <w:sz w:val="24"/>
          <w:szCs w:val="24"/>
        </w:rPr>
        <w:t xml:space="preserve">. </w:t>
      </w:r>
      <w:r w:rsidRPr="0072041D">
        <w:rPr>
          <w:sz w:val="24"/>
          <w:szCs w:val="24"/>
        </w:rPr>
        <w:t>Činnost školního psychologa je ve škole samostatná poradenská činnost, která není přímou součástí vzdělávací činnosti školy. Jedná se o komplexní službu žákům, jejich rodičům a pedagogům, která vychází ze standardn</w:t>
      </w:r>
      <w:r>
        <w:rPr>
          <w:sz w:val="24"/>
          <w:szCs w:val="24"/>
        </w:rPr>
        <w:t xml:space="preserve">ích činností vymezených ve vyhlášce č. 72/2005 Sb., o poskytování poradenských služeb ve školách a školských poradenských zařízeních, ve znění pozdějších předpisů. Tato služba je </w:t>
      </w:r>
      <w:r w:rsidRPr="003478DE">
        <w:rPr>
          <w:b/>
          <w:sz w:val="24"/>
          <w:szCs w:val="24"/>
        </w:rPr>
        <w:t>bezplatná</w:t>
      </w:r>
      <w:r>
        <w:rPr>
          <w:sz w:val="24"/>
          <w:szCs w:val="24"/>
        </w:rPr>
        <w:t xml:space="preserve">, školní psycholog se řídí </w:t>
      </w:r>
      <w:r w:rsidRPr="003478DE">
        <w:rPr>
          <w:b/>
          <w:sz w:val="24"/>
          <w:szCs w:val="24"/>
        </w:rPr>
        <w:t>Etickým kodexem práce školních psychologů</w:t>
      </w:r>
      <w:r>
        <w:rPr>
          <w:b/>
          <w:sz w:val="24"/>
          <w:szCs w:val="24"/>
        </w:rPr>
        <w:t>.</w:t>
      </w:r>
      <w:r w:rsidRPr="003478DE">
        <w:rPr>
          <w:b/>
          <w:sz w:val="24"/>
          <w:szCs w:val="24"/>
        </w:rPr>
        <w:t xml:space="preserve"> </w:t>
      </w: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</w:p>
    <w:p w:rsidR="004D1674" w:rsidRPr="00122683" w:rsidRDefault="004D1674" w:rsidP="004D1674">
      <w:pPr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D7A46">
        <w:rPr>
          <w:rFonts w:eastAsiaTheme="minorHAnsi"/>
          <w:sz w:val="24"/>
          <w:szCs w:val="24"/>
          <w:lang w:eastAsia="en-US"/>
        </w:rPr>
        <w:t>Na začátku školního roku</w:t>
      </w:r>
      <w:r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122683">
        <w:rPr>
          <w:rFonts w:eastAsiaTheme="minorHAnsi"/>
          <w:sz w:val="24"/>
          <w:szCs w:val="24"/>
          <w:lang w:eastAsia="en-US"/>
        </w:rPr>
        <w:t xml:space="preserve">podepisuje zákonný zástupce </w:t>
      </w:r>
      <w:r w:rsidRPr="00122683">
        <w:rPr>
          <w:rFonts w:eastAsiaTheme="minorHAnsi"/>
          <w:b/>
          <w:sz w:val="24"/>
          <w:szCs w:val="24"/>
          <w:lang w:eastAsia="en-US"/>
        </w:rPr>
        <w:t>informovaný souhlas s činností školního psychologa,</w:t>
      </w:r>
      <w:r w:rsidRPr="00122683">
        <w:rPr>
          <w:rFonts w:eastAsiaTheme="minorHAnsi"/>
          <w:sz w:val="24"/>
          <w:szCs w:val="24"/>
          <w:lang w:eastAsia="en-US"/>
        </w:rPr>
        <w:t xml:space="preserve"> který může docházet do třídy a pracovat se žáky ve skupině. Tento informovaný souhlas </w:t>
      </w:r>
      <w:r>
        <w:rPr>
          <w:rFonts w:eastAsiaTheme="minorHAnsi"/>
          <w:sz w:val="24"/>
          <w:szCs w:val="24"/>
          <w:lang w:eastAsia="en-US"/>
        </w:rPr>
        <w:t xml:space="preserve">však </w:t>
      </w:r>
      <w:r w:rsidRPr="00122683">
        <w:rPr>
          <w:rFonts w:eastAsiaTheme="minorHAnsi"/>
          <w:b/>
          <w:sz w:val="24"/>
          <w:szCs w:val="24"/>
          <w:lang w:eastAsia="en-US"/>
        </w:rPr>
        <w:t xml:space="preserve">není souhlasem pro individuální práci s dítětem. </w:t>
      </w:r>
    </w:p>
    <w:p w:rsidR="004D1674" w:rsidRPr="00ED22B7" w:rsidRDefault="004D1674" w:rsidP="004D1674">
      <w:pPr>
        <w:spacing w:after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22683">
        <w:rPr>
          <w:rFonts w:eastAsiaTheme="minorHAnsi"/>
          <w:sz w:val="24"/>
          <w:szCs w:val="24"/>
          <w:lang w:eastAsia="en-US"/>
        </w:rPr>
        <w:t xml:space="preserve">Zakázky na školního psychologa, jejichž výsledkem je </w:t>
      </w:r>
      <w:r w:rsidRPr="00122683">
        <w:rPr>
          <w:rFonts w:eastAsiaTheme="minorHAnsi"/>
          <w:b/>
          <w:sz w:val="24"/>
          <w:szCs w:val="24"/>
          <w:lang w:eastAsia="en-US"/>
        </w:rPr>
        <w:t>individuální</w:t>
      </w:r>
      <w:r w:rsidRPr="00122683">
        <w:rPr>
          <w:rFonts w:eastAsiaTheme="minorHAnsi"/>
          <w:sz w:val="24"/>
          <w:szCs w:val="24"/>
          <w:lang w:eastAsia="en-US"/>
        </w:rPr>
        <w:t xml:space="preserve"> intervence vyžadující </w:t>
      </w:r>
      <w:r w:rsidRPr="00122683">
        <w:rPr>
          <w:rFonts w:eastAsiaTheme="minorHAnsi"/>
          <w:b/>
          <w:sz w:val="24"/>
          <w:szCs w:val="24"/>
          <w:lang w:eastAsia="en-US"/>
        </w:rPr>
        <w:t xml:space="preserve">práci s důvěrnými či citlivými údaji </w:t>
      </w:r>
      <w:r>
        <w:rPr>
          <w:rFonts w:eastAsiaTheme="minorHAnsi"/>
          <w:b/>
          <w:sz w:val="24"/>
          <w:szCs w:val="24"/>
          <w:lang w:eastAsia="en-US"/>
        </w:rPr>
        <w:t>žáka</w:t>
      </w:r>
      <w:r w:rsidRPr="0012268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22683">
        <w:rPr>
          <w:rFonts w:eastAsiaTheme="minorHAnsi"/>
          <w:sz w:val="24"/>
          <w:szCs w:val="24"/>
          <w:lang w:eastAsia="en-US"/>
        </w:rPr>
        <w:t>(např. individuální psychologické vyšetření dítěte, jeho zařazení do dlouhodobé péče školního psychologa</w:t>
      </w:r>
      <w:r>
        <w:rPr>
          <w:rFonts w:eastAsiaTheme="minorHAnsi"/>
          <w:sz w:val="24"/>
          <w:szCs w:val="24"/>
          <w:lang w:eastAsia="en-US"/>
        </w:rPr>
        <w:t>)</w:t>
      </w:r>
      <w:r w:rsidRPr="00122683">
        <w:rPr>
          <w:rFonts w:eastAsiaTheme="minorHAnsi"/>
          <w:sz w:val="24"/>
          <w:szCs w:val="24"/>
          <w:lang w:eastAsia="en-US"/>
        </w:rPr>
        <w:t xml:space="preserve">, jsou podmíněny </w:t>
      </w:r>
      <w:r w:rsidRPr="00122683">
        <w:rPr>
          <w:rFonts w:eastAsiaTheme="minorHAnsi"/>
          <w:b/>
          <w:sz w:val="24"/>
          <w:szCs w:val="24"/>
          <w:lang w:eastAsia="en-US"/>
        </w:rPr>
        <w:t>individuálním informovaným souhlasem zákonného zástupce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22683">
        <w:rPr>
          <w:rFonts w:eastAsiaTheme="minorHAnsi"/>
          <w:sz w:val="24"/>
          <w:szCs w:val="24"/>
          <w:lang w:eastAsia="en-US"/>
        </w:rPr>
        <w:t xml:space="preserve"> </w:t>
      </w:r>
      <w:r w:rsidRPr="00122683">
        <w:rPr>
          <w:rFonts w:eastAsiaTheme="minorHAnsi"/>
          <w:b/>
          <w:sz w:val="24"/>
          <w:szCs w:val="24"/>
          <w:lang w:eastAsia="en-US"/>
        </w:rPr>
        <w:t xml:space="preserve">Výjimku tvoří krizová intervence, </w:t>
      </w:r>
      <w:r w:rsidRPr="00122683">
        <w:rPr>
          <w:rFonts w:eastAsiaTheme="minorHAnsi"/>
          <w:sz w:val="24"/>
          <w:szCs w:val="24"/>
          <w:lang w:eastAsia="en-US"/>
        </w:rPr>
        <w:t>kdy školní psycholog zákonného zástupce</w:t>
      </w:r>
      <w:r w:rsidRPr="00122683">
        <w:rPr>
          <w:rFonts w:eastAsiaTheme="minorHAnsi"/>
          <w:b/>
          <w:sz w:val="24"/>
          <w:szCs w:val="24"/>
          <w:lang w:eastAsia="en-US"/>
        </w:rPr>
        <w:t xml:space="preserve"> informuje až následně.</w:t>
      </w:r>
      <w:r w:rsidRPr="00122683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>I</w:t>
      </w:r>
      <w:r>
        <w:rPr>
          <w:rFonts w:eastAsiaTheme="minorHAnsi"/>
          <w:sz w:val="24"/>
          <w:szCs w:val="24"/>
          <w:lang w:eastAsia="en-US"/>
        </w:rPr>
        <w:t xml:space="preserve">ndividuální informovaný souhlas zákonného zástupce je potřeba také např. pro </w:t>
      </w:r>
      <w:r w:rsidRPr="00122683">
        <w:rPr>
          <w:rFonts w:eastAsiaTheme="minorHAnsi"/>
          <w:sz w:val="24"/>
          <w:szCs w:val="24"/>
          <w:lang w:eastAsia="en-US"/>
        </w:rPr>
        <w:t>diagnostik</w:t>
      </w:r>
      <w:r>
        <w:rPr>
          <w:rFonts w:eastAsiaTheme="minorHAnsi"/>
          <w:sz w:val="24"/>
          <w:szCs w:val="24"/>
          <w:lang w:eastAsia="en-US"/>
        </w:rPr>
        <w:t>u</w:t>
      </w:r>
      <w:r w:rsidRPr="00122683">
        <w:rPr>
          <w:rFonts w:eastAsiaTheme="minorHAnsi"/>
          <w:sz w:val="24"/>
          <w:szCs w:val="24"/>
          <w:lang w:eastAsia="en-US"/>
        </w:rPr>
        <w:t xml:space="preserve"> třídních kolektivů, </w:t>
      </w:r>
      <w:r>
        <w:rPr>
          <w:rFonts w:eastAsiaTheme="minorHAnsi"/>
          <w:sz w:val="24"/>
          <w:szCs w:val="24"/>
          <w:lang w:eastAsia="en-US"/>
        </w:rPr>
        <w:t xml:space="preserve">pro </w:t>
      </w:r>
      <w:r w:rsidRPr="00ED22B7">
        <w:rPr>
          <w:rFonts w:eastAsiaTheme="minorHAnsi"/>
          <w:sz w:val="24"/>
          <w:szCs w:val="24"/>
          <w:lang w:eastAsia="en-US"/>
        </w:rPr>
        <w:t xml:space="preserve">zařazení dítěte do skupiny osobnostního rozvoje, pro zařazení dítěte do reedukační skupiny. </w:t>
      </w:r>
    </w:p>
    <w:p w:rsidR="004D1674" w:rsidRPr="00ED22B7" w:rsidRDefault="004D1674" w:rsidP="004D1674">
      <w:pPr>
        <w:pStyle w:val="Bezmezer"/>
        <w:jc w:val="both"/>
        <w:rPr>
          <w:rFonts w:eastAsiaTheme="minorHAnsi"/>
          <w:sz w:val="24"/>
          <w:szCs w:val="24"/>
          <w:lang w:eastAsia="en-US"/>
        </w:rPr>
      </w:pPr>
      <w:r w:rsidRPr="00ED22B7">
        <w:rPr>
          <w:rFonts w:eastAsiaTheme="minorHAnsi"/>
          <w:b/>
          <w:sz w:val="24"/>
          <w:szCs w:val="24"/>
          <w:lang w:eastAsia="en-US"/>
        </w:rPr>
        <w:t xml:space="preserve">Zjištění psychologa </w:t>
      </w:r>
      <w:r w:rsidRPr="00ED22B7">
        <w:rPr>
          <w:rFonts w:eastAsiaTheme="minorHAnsi"/>
          <w:sz w:val="24"/>
          <w:szCs w:val="24"/>
          <w:lang w:eastAsia="en-US"/>
        </w:rPr>
        <w:t xml:space="preserve">o dítěti, která jsou výsledkem odborných činností podléhajících individuálnímu informovanému souhlasu zákonného zástupce, jsou </w:t>
      </w:r>
      <w:r w:rsidRPr="00ED22B7">
        <w:rPr>
          <w:rFonts w:eastAsiaTheme="minorHAnsi"/>
          <w:b/>
          <w:sz w:val="24"/>
          <w:szCs w:val="24"/>
          <w:lang w:eastAsia="en-US"/>
        </w:rPr>
        <w:t>důvěrná.</w:t>
      </w:r>
      <w:r w:rsidRPr="00ED22B7">
        <w:rPr>
          <w:rFonts w:eastAsiaTheme="minorHAnsi"/>
          <w:sz w:val="24"/>
          <w:szCs w:val="24"/>
          <w:lang w:eastAsia="en-US"/>
        </w:rPr>
        <w:t xml:space="preserve"> </w:t>
      </w:r>
    </w:p>
    <w:p w:rsidR="004D1674" w:rsidRPr="00ED22B7" w:rsidRDefault="004D1674" w:rsidP="004D1674">
      <w:pPr>
        <w:pStyle w:val="Bezmezer"/>
        <w:rPr>
          <w:rFonts w:eastAsiaTheme="minorHAnsi"/>
          <w:b/>
          <w:sz w:val="24"/>
          <w:szCs w:val="24"/>
          <w:lang w:eastAsia="en-US"/>
        </w:rPr>
      </w:pPr>
    </w:p>
    <w:p w:rsidR="004D1674" w:rsidRPr="00ED22B7" w:rsidRDefault="004D1674" w:rsidP="004D1674">
      <w:pPr>
        <w:pStyle w:val="Bezmezer"/>
        <w:jc w:val="both"/>
        <w:rPr>
          <w:rFonts w:eastAsiaTheme="minorHAnsi"/>
          <w:sz w:val="24"/>
          <w:szCs w:val="24"/>
          <w:lang w:eastAsia="en-US"/>
        </w:rPr>
      </w:pPr>
      <w:r w:rsidRPr="00ED22B7">
        <w:rPr>
          <w:rFonts w:eastAsiaTheme="minorHAnsi"/>
          <w:b/>
          <w:sz w:val="24"/>
          <w:szCs w:val="24"/>
          <w:lang w:eastAsia="en-US"/>
        </w:rPr>
        <w:t>Dokumentaci</w:t>
      </w:r>
      <w:r w:rsidRPr="00ED22B7">
        <w:rPr>
          <w:rFonts w:eastAsiaTheme="minorHAnsi"/>
          <w:sz w:val="24"/>
          <w:szCs w:val="24"/>
          <w:lang w:eastAsia="en-US"/>
        </w:rPr>
        <w:t xml:space="preserve"> o svých činnostech (údaje o žácích, výstupy z vyšetření, apod.) vede školní psycholog v souladu </w:t>
      </w:r>
      <w:r w:rsidRPr="00ED22B7">
        <w:rPr>
          <w:sz w:val="24"/>
          <w:szCs w:val="24"/>
        </w:rPr>
        <w:t xml:space="preserve">se „Zásadami ochrany osobních údajů základní školy“, přijatými s nabytím účinnosti Nařízení Evropského parlamentu a Rady (EU) 2016/679 (tzv. GDPR) a dále zákona č. 110/2019 Sb., o zpracování osobních údajů, v platném znění, zveřejněnými na webových stránkách školy </w:t>
      </w:r>
      <w:hyperlink r:id="rId6" w:history="1">
        <w:r w:rsidRPr="00ED22B7">
          <w:rPr>
            <w:rStyle w:val="Hypertextovodkaz"/>
            <w:sz w:val="24"/>
            <w:szCs w:val="24"/>
          </w:rPr>
          <w:t>www.zsdolnicermna.cz</w:t>
        </w:r>
      </w:hyperlink>
      <w:r w:rsidRPr="00ED22B7">
        <w:rPr>
          <w:sz w:val="24"/>
          <w:szCs w:val="24"/>
        </w:rPr>
        <w:t xml:space="preserve">, </w:t>
      </w:r>
      <w:r w:rsidRPr="00ED22B7">
        <w:rPr>
          <w:rFonts w:eastAsiaTheme="minorHAnsi"/>
          <w:sz w:val="24"/>
          <w:szCs w:val="24"/>
          <w:lang w:eastAsia="en-US"/>
        </w:rPr>
        <w:t xml:space="preserve">a etickým kodexem školního psychologa. </w:t>
      </w:r>
    </w:p>
    <w:p w:rsidR="004D1674" w:rsidRPr="00ED22B7" w:rsidRDefault="004D1674" w:rsidP="004D1674">
      <w:pPr>
        <w:pStyle w:val="Bezmezer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sz w:val="24"/>
          <w:szCs w:val="24"/>
        </w:rPr>
      </w:pPr>
      <w:r w:rsidRPr="00FD10DC">
        <w:rPr>
          <w:sz w:val="24"/>
          <w:szCs w:val="24"/>
        </w:rPr>
        <w:t>Školní</w:t>
      </w:r>
      <w:r>
        <w:rPr>
          <w:sz w:val="24"/>
          <w:szCs w:val="24"/>
        </w:rPr>
        <w:t>m</w:t>
      </w:r>
      <w:r w:rsidRPr="00FD10DC">
        <w:rPr>
          <w:sz w:val="24"/>
          <w:szCs w:val="24"/>
        </w:rPr>
        <w:t xml:space="preserve"> psycholo</w:t>
      </w:r>
      <w:r>
        <w:rPr>
          <w:sz w:val="24"/>
          <w:szCs w:val="24"/>
        </w:rPr>
        <w:t>gem</w:t>
      </w:r>
      <w:r w:rsidRPr="00FD10DC">
        <w:rPr>
          <w:sz w:val="24"/>
          <w:szCs w:val="24"/>
        </w:rPr>
        <w:t xml:space="preserve"> na naší škole je</w:t>
      </w:r>
      <w:r>
        <w:rPr>
          <w:b/>
          <w:sz w:val="24"/>
          <w:szCs w:val="24"/>
        </w:rPr>
        <w:t xml:space="preserve"> Mgr. </w:t>
      </w:r>
      <w:r>
        <w:rPr>
          <w:b/>
          <w:sz w:val="24"/>
          <w:szCs w:val="24"/>
        </w:rPr>
        <w:t>Pavel Tůma</w:t>
      </w:r>
      <w:r w:rsidRPr="00FD10DC">
        <w:rPr>
          <w:sz w:val="24"/>
          <w:szCs w:val="24"/>
        </w:rPr>
        <w:t xml:space="preserve">. </w:t>
      </w:r>
    </w:p>
    <w:p w:rsidR="004D1674" w:rsidRDefault="004D1674" w:rsidP="004D1674">
      <w:pPr>
        <w:pStyle w:val="Bezmezer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 poskytuje/nabízí?  </w:t>
      </w: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poradenské a konzultační služby v oblasti výchovy a vzdělávání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péči o žáky s osobními či rodinnými problémy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340EAC">
        <w:rPr>
          <w:sz w:val="24"/>
          <w:szCs w:val="24"/>
        </w:rPr>
        <w:t xml:space="preserve">krizovou intervenci 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podporu při vzdělávání žáků se speciálními vzdělávacími potřebami 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spolupráci při prevenci školní neúspěšnosti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340EAC">
        <w:rPr>
          <w:sz w:val="24"/>
          <w:szCs w:val="24"/>
        </w:rPr>
        <w:t>diagnostiku studijní</w:t>
      </w:r>
      <w:r>
        <w:rPr>
          <w:sz w:val="24"/>
          <w:szCs w:val="24"/>
        </w:rPr>
        <w:t>ch</w:t>
      </w:r>
      <w:r w:rsidRPr="00340EAC">
        <w:rPr>
          <w:sz w:val="24"/>
          <w:szCs w:val="24"/>
        </w:rPr>
        <w:t xml:space="preserve"> předpoklad</w:t>
      </w:r>
      <w:r>
        <w:rPr>
          <w:sz w:val="24"/>
          <w:szCs w:val="24"/>
        </w:rPr>
        <w:t>ů</w:t>
      </w:r>
      <w:r w:rsidRPr="00340EAC">
        <w:rPr>
          <w:sz w:val="24"/>
          <w:szCs w:val="24"/>
        </w:rPr>
        <w:t xml:space="preserve">, dle potřeby kariérové poradenství 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s vedením třídnických hodin ve spolupráci s třídním učitelem</w:t>
      </w: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4E6894">
        <w:rPr>
          <w:sz w:val="24"/>
          <w:szCs w:val="24"/>
        </w:rPr>
        <w:t xml:space="preserve">spolupráci na preventivních programech školy </w:t>
      </w:r>
    </w:p>
    <w:p w:rsidR="004D1674" w:rsidRPr="004E689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4E6894">
        <w:rPr>
          <w:sz w:val="24"/>
          <w:szCs w:val="24"/>
        </w:rPr>
        <w:t>preventivní programy pro jednotlivé třídy</w:t>
      </w:r>
    </w:p>
    <w:p w:rsidR="004D1674" w:rsidRDefault="004D1674" w:rsidP="004D1674">
      <w:pPr>
        <w:pStyle w:val="Bezmezer"/>
        <w:ind w:left="360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kým spolupracuje?</w:t>
      </w: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</w:p>
    <w:p w:rsidR="004D1674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917668">
        <w:rPr>
          <w:sz w:val="24"/>
          <w:szCs w:val="24"/>
        </w:rPr>
        <w:t>je členem školního poradenského pracoviště</w:t>
      </w:r>
    </w:p>
    <w:p w:rsidR="004D1674" w:rsidRPr="00917668" w:rsidRDefault="004D1674" w:rsidP="004D1674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917668">
        <w:rPr>
          <w:sz w:val="24"/>
          <w:szCs w:val="24"/>
        </w:rPr>
        <w:lastRenderedPageBreak/>
        <w:t>spolupracuje s vedením školy</w:t>
      </w:r>
      <w:r>
        <w:rPr>
          <w:sz w:val="24"/>
          <w:szCs w:val="24"/>
        </w:rPr>
        <w:t xml:space="preserve">, </w:t>
      </w:r>
      <w:r w:rsidRPr="00917668">
        <w:rPr>
          <w:sz w:val="24"/>
          <w:szCs w:val="24"/>
        </w:rPr>
        <w:t>učiteli</w:t>
      </w:r>
      <w:r>
        <w:rPr>
          <w:sz w:val="24"/>
          <w:szCs w:val="24"/>
        </w:rPr>
        <w:t xml:space="preserve"> i asistenty pedagoga</w:t>
      </w:r>
      <w:r w:rsidRPr="00917668">
        <w:rPr>
          <w:sz w:val="24"/>
          <w:szCs w:val="24"/>
        </w:rPr>
        <w:t xml:space="preserve">, účastní se pracovních porad </w:t>
      </w:r>
    </w:p>
    <w:p w:rsidR="004D1674" w:rsidRPr="00416A70" w:rsidRDefault="004D1674" w:rsidP="004D1674">
      <w:pPr>
        <w:pStyle w:val="Bezmezer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16A70">
        <w:rPr>
          <w:sz w:val="24"/>
          <w:szCs w:val="24"/>
        </w:rPr>
        <w:t xml:space="preserve">spolupracuje se školskými poradenskými zařízeními, lékaři a dalšími organizacemi </w:t>
      </w: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jakých situacích se na ni můžete obrátit?</w:t>
      </w: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Žáci:</w:t>
      </w:r>
    </w:p>
    <w:p w:rsidR="004D1674" w:rsidRDefault="004D1674" w:rsidP="004D167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mám špatné známky, nevím, jak se učit a připravovat se na vyučování, při hodinách je pro mě těžké se soustředit, mám velký strach ze zkoušení, potřebuji pomoci s výběrem povolání…</w:t>
      </w:r>
    </w:p>
    <w:p w:rsidR="004D1674" w:rsidRDefault="004D1674" w:rsidP="004D167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se ve třídě/škole necítím dobře, nerozumím si se spolužáky, nevím, jak si najít kamarády, cítím se sám…</w:t>
      </w:r>
    </w:p>
    <w:p w:rsidR="004D1674" w:rsidRDefault="004D1674" w:rsidP="004D167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mě trápí něco osobního, mám z něčeho velký strach, špatně spím, mám potíže s jídlem, omezuje mě nemoc…</w:t>
      </w:r>
    </w:p>
    <w:p w:rsidR="004D1674" w:rsidRDefault="004D1674" w:rsidP="004D167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mám problémy doma, nerozumím si se sourozenci, rodiči, rodiče se rozvádějí…</w:t>
      </w:r>
    </w:p>
    <w:p w:rsidR="004D1674" w:rsidRDefault="004D1674" w:rsidP="004D167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nevím, co s volným časem, potřebuji poradit s volbou zájmové aktivity…</w:t>
      </w:r>
    </w:p>
    <w:p w:rsidR="004D1674" w:rsidRDefault="004D1674" w:rsidP="004D1674">
      <w:pPr>
        <w:pStyle w:val="Bezmezer"/>
        <w:jc w:val="both"/>
        <w:rPr>
          <w:b/>
          <w:i/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Rodiče: </w:t>
      </w:r>
    </w:p>
    <w:p w:rsidR="004D1674" w:rsidRDefault="004D1674" w:rsidP="004D167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to Vašemu dítěti ve škole nejde, nechce se učit, nevíte si rady s domácí přípravou, chcete poradit s výběrem střední školy…</w:t>
      </w:r>
    </w:p>
    <w:p w:rsidR="004D1674" w:rsidRDefault="004D1674" w:rsidP="004D167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potřebujete poradit s výchovou, chováním dítěte doma…</w:t>
      </w:r>
    </w:p>
    <w:p w:rsidR="004D1674" w:rsidRDefault="004D1674" w:rsidP="004D167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když má Vaše dítě problematické vztahy s vrstevníky, nerozumí si se spolužáky, máte podezření, že se mu ve škole děje něco, co by nemělo… </w:t>
      </w:r>
    </w:p>
    <w:p w:rsidR="004D1674" w:rsidRDefault="004D1674" w:rsidP="004D167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když má Vaše dítě potíže se strachem ze školy nebo z něčeho jiného, náhle se změní jeho chování, komunikace, špatně spí, stěžuje si na bolest, nevolnost, i když je zdravé… </w:t>
      </w:r>
    </w:p>
    <w:p w:rsidR="004D1674" w:rsidRDefault="004D1674" w:rsidP="004D167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když se ve Vaší rodině dějí velké změny nebo se řeší věci, které mohou mít dopad na psychiku Vašeho dítěte…</w:t>
      </w:r>
    </w:p>
    <w:p w:rsidR="004D1674" w:rsidRDefault="004D1674" w:rsidP="004D1674">
      <w:pPr>
        <w:pStyle w:val="Bezmezer"/>
        <w:ind w:left="423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Kde </w:t>
      </w:r>
      <w:r>
        <w:rPr>
          <w:b/>
          <w:sz w:val="24"/>
          <w:szCs w:val="24"/>
        </w:rPr>
        <w:t>pana psychologa</w:t>
      </w:r>
      <w:r>
        <w:rPr>
          <w:b/>
          <w:sz w:val="24"/>
          <w:szCs w:val="24"/>
        </w:rPr>
        <w:t xml:space="preserve"> najdete, kdy a jak si s ní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můžete sjednat konzultaci?</w:t>
      </w:r>
    </w:p>
    <w:p w:rsidR="004D1674" w:rsidRDefault="004D1674" w:rsidP="004D1674">
      <w:pPr>
        <w:pStyle w:val="Bezmezer"/>
        <w:ind w:left="423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Najdete </w:t>
      </w:r>
      <w:r>
        <w:rPr>
          <w:sz w:val="24"/>
          <w:szCs w:val="24"/>
        </w:rPr>
        <w:t>ho</w:t>
      </w:r>
      <w:r>
        <w:rPr>
          <w:sz w:val="24"/>
          <w:szCs w:val="24"/>
        </w:rPr>
        <w:t xml:space="preserve"> ve druhém patře v prostorách knihovny.</w:t>
      </w:r>
    </w:p>
    <w:p w:rsidR="004D1674" w:rsidRDefault="004D1674" w:rsidP="004D1674">
      <w:pPr>
        <w:pStyle w:val="Bezmezer"/>
        <w:ind w:left="423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Konzultační dny (hodiny):</w:t>
      </w:r>
    </w:p>
    <w:p w:rsidR="004D1674" w:rsidRDefault="004D1674" w:rsidP="004D1674">
      <w:pPr>
        <w:pStyle w:val="Bezmezer"/>
        <w:ind w:left="423"/>
        <w:jc w:val="both"/>
        <w:rPr>
          <w:sz w:val="24"/>
          <w:szCs w:val="24"/>
        </w:rPr>
      </w:pPr>
    </w:p>
    <w:p w:rsidR="004D1674" w:rsidRPr="004D1674" w:rsidRDefault="004D1674" w:rsidP="004D1674">
      <w:pPr>
        <w:pStyle w:val="Bezmezer"/>
        <w:ind w:left="423"/>
        <w:jc w:val="both"/>
        <w:rPr>
          <w:sz w:val="24"/>
          <w:szCs w:val="24"/>
        </w:rPr>
      </w:pPr>
      <w:r>
        <w:rPr>
          <w:sz w:val="24"/>
          <w:szCs w:val="24"/>
        </w:rPr>
        <w:t>Úterý</w:t>
      </w:r>
      <w:r w:rsidRPr="004E68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z w:val="24"/>
          <w:szCs w:val="24"/>
        </w:rPr>
        <w:t>9</w:t>
      </w:r>
      <w:r>
        <w:rPr>
          <w:sz w:val="24"/>
          <w:szCs w:val="24"/>
        </w:rPr>
        <w:t>:00 do 15:30</w:t>
      </w:r>
      <w:r>
        <w:rPr>
          <w:sz w:val="24"/>
          <w:szCs w:val="24"/>
        </w:rPr>
        <w:t xml:space="preserve"> (</w:t>
      </w:r>
      <w:r w:rsidRPr="004D1674">
        <w:rPr>
          <w:sz w:val="24"/>
          <w:szCs w:val="24"/>
        </w:rPr>
        <w:t>p</w:t>
      </w:r>
      <w:r w:rsidRPr="004D1674">
        <w:rPr>
          <w:sz w:val="24"/>
          <w:szCs w:val="24"/>
        </w:rPr>
        <w:t>o předchozí domluvě do 18</w:t>
      </w:r>
      <w:r w:rsidRPr="004D1674">
        <w:rPr>
          <w:sz w:val="24"/>
          <w:szCs w:val="24"/>
        </w:rPr>
        <w:t>.</w:t>
      </w:r>
      <w:r w:rsidRPr="004D1674">
        <w:rPr>
          <w:sz w:val="24"/>
          <w:szCs w:val="24"/>
        </w:rPr>
        <w:t>00,</w:t>
      </w:r>
    </w:p>
    <w:p w:rsidR="004D1674" w:rsidRPr="004E6894" w:rsidRDefault="004D1674" w:rsidP="004D1674">
      <w:pPr>
        <w:pStyle w:val="Bezmezer"/>
        <w:ind w:left="423"/>
        <w:jc w:val="both"/>
        <w:rPr>
          <w:sz w:val="24"/>
          <w:szCs w:val="24"/>
        </w:rPr>
      </w:pPr>
      <w:r w:rsidRPr="004D1674">
        <w:rPr>
          <w:sz w:val="24"/>
          <w:szCs w:val="24"/>
        </w:rPr>
        <w:t xml:space="preserve">                                        </w:t>
      </w:r>
      <w:r w:rsidRPr="004D1674">
        <w:rPr>
          <w:sz w:val="24"/>
          <w:szCs w:val="24"/>
        </w:rPr>
        <w:t xml:space="preserve"> případně lze domluvit i jiný den v</w:t>
      </w:r>
      <w:r w:rsidRPr="004D1674">
        <w:rPr>
          <w:sz w:val="24"/>
          <w:szCs w:val="24"/>
        </w:rPr>
        <w:t> </w:t>
      </w:r>
      <w:r w:rsidRPr="004D1674">
        <w:rPr>
          <w:sz w:val="24"/>
          <w:szCs w:val="24"/>
        </w:rPr>
        <w:t>týdnu</w:t>
      </w:r>
      <w:r w:rsidRPr="004D1674">
        <w:rPr>
          <w:sz w:val="24"/>
          <w:szCs w:val="24"/>
        </w:rPr>
        <w:t>).</w:t>
      </w:r>
    </w:p>
    <w:p w:rsidR="004D1674" w:rsidRDefault="004D1674" w:rsidP="004D1674">
      <w:pPr>
        <w:pStyle w:val="Bezmezer"/>
        <w:ind w:left="423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Osobní konzultaci si předem domluvte (e-mailem, telefonicky, osobně). </w:t>
      </w:r>
    </w:p>
    <w:p w:rsidR="004D1674" w:rsidRPr="004D1674" w:rsidRDefault="004D1674" w:rsidP="004D1674">
      <w:pPr>
        <w:rPr>
          <w:sz w:val="24"/>
          <w:szCs w:val="24"/>
        </w:rPr>
      </w:pPr>
      <w:r w:rsidRPr="004D1674">
        <w:rPr>
          <w:sz w:val="24"/>
          <w:szCs w:val="24"/>
        </w:rPr>
        <w:t>Možnost sjednání individuální konzultace pro žáka a/nebo rodiče (zákonného zástupce) je prostřednictvím kontaktu: </w:t>
      </w:r>
    </w:p>
    <w:p w:rsidR="004D1674" w:rsidRPr="004E6894" w:rsidRDefault="004D1674" w:rsidP="004D1674">
      <w:pPr>
        <w:pStyle w:val="Bezmezer"/>
        <w:ind w:left="42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bookmarkStart w:id="0" w:name="_GoBack"/>
      <w:bookmarkEnd w:id="0"/>
      <w:r w:rsidRPr="004E6894">
        <w:rPr>
          <w:sz w:val="24"/>
          <w:szCs w:val="24"/>
        </w:rPr>
        <w:t xml:space="preserve">elefon:   </w:t>
      </w:r>
      <w:r>
        <w:rPr>
          <w:sz w:val="24"/>
          <w:szCs w:val="24"/>
        </w:rPr>
        <w:t>733 714 708</w:t>
      </w:r>
      <w:r w:rsidRPr="004E689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e</w:t>
      </w:r>
      <w:r w:rsidRPr="004E6894">
        <w:rPr>
          <w:sz w:val="24"/>
          <w:szCs w:val="24"/>
        </w:rPr>
        <w:t xml:space="preserve">-mail: </w:t>
      </w:r>
      <w:r>
        <w:rPr>
          <w:sz w:val="24"/>
          <w:szCs w:val="24"/>
        </w:rPr>
        <w:t>pavel.tuma@</w:t>
      </w:r>
      <w:r>
        <w:rPr>
          <w:sz w:val="24"/>
          <w:szCs w:val="24"/>
        </w:rPr>
        <w:t>zsdolnicermna.cz</w:t>
      </w:r>
    </w:p>
    <w:p w:rsidR="004D1674" w:rsidRPr="004E6894" w:rsidRDefault="004D1674" w:rsidP="004D1674">
      <w:pPr>
        <w:pStyle w:val="Bezmezer"/>
        <w:ind w:left="423"/>
        <w:jc w:val="both"/>
        <w:rPr>
          <w:sz w:val="24"/>
          <w:szCs w:val="24"/>
        </w:rPr>
      </w:pPr>
    </w:p>
    <w:p w:rsidR="004D1674" w:rsidRDefault="004D1674" w:rsidP="004D1674">
      <w:pPr>
        <w:pStyle w:val="Bezmezer"/>
        <w:jc w:val="both"/>
        <w:rPr>
          <w:b/>
          <w:sz w:val="24"/>
          <w:szCs w:val="24"/>
          <w:u w:val="single"/>
        </w:rPr>
      </w:pPr>
      <w:r w:rsidRPr="000764B5">
        <w:rPr>
          <w:i/>
          <w:sz w:val="24"/>
          <w:szCs w:val="24"/>
        </w:rPr>
        <w:t xml:space="preserve">Nebojte se přijít. </w:t>
      </w:r>
      <w:r>
        <w:rPr>
          <w:i/>
          <w:sz w:val="24"/>
          <w:szCs w:val="24"/>
        </w:rPr>
        <w:t>P</w:t>
      </w:r>
      <w:r w:rsidRPr="000764B5">
        <w:rPr>
          <w:i/>
          <w:sz w:val="24"/>
          <w:szCs w:val="24"/>
        </w:rPr>
        <w:t>okusí se Vám pomoci. V opačném případě Vám poradí, kde máte hledat pomoc, nasměruj</w:t>
      </w:r>
      <w:r>
        <w:rPr>
          <w:i/>
          <w:sz w:val="24"/>
          <w:szCs w:val="24"/>
        </w:rPr>
        <w:t xml:space="preserve">e </w:t>
      </w:r>
      <w:r w:rsidRPr="000764B5">
        <w:rPr>
          <w:i/>
          <w:sz w:val="24"/>
          <w:szCs w:val="24"/>
        </w:rPr>
        <w:t xml:space="preserve">Vás na další odborné služby. </w:t>
      </w:r>
    </w:p>
    <w:p w:rsidR="00364B3B" w:rsidRDefault="00364B3B"/>
    <w:sectPr w:rsidR="00364B3B" w:rsidSect="0090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5EA8"/>
    <w:multiLevelType w:val="hybridMultilevel"/>
    <w:tmpl w:val="60EA7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82646"/>
    <w:multiLevelType w:val="hybridMultilevel"/>
    <w:tmpl w:val="8244E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B7AA1"/>
    <w:multiLevelType w:val="hybridMultilevel"/>
    <w:tmpl w:val="AD0ACE60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74"/>
    <w:rsid w:val="00364B3B"/>
    <w:rsid w:val="004D1674"/>
    <w:rsid w:val="005F7EBF"/>
    <w:rsid w:val="00640FB4"/>
    <w:rsid w:val="00E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67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674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1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67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1674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1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35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3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dolnicerm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1</cp:revision>
  <dcterms:created xsi:type="dcterms:W3CDTF">2019-11-29T07:37:00Z</dcterms:created>
  <dcterms:modified xsi:type="dcterms:W3CDTF">2019-11-29T07:44:00Z</dcterms:modified>
</cp:coreProperties>
</file>